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13EA8">
      <w:pPr>
        <w:keepNext w:val="0"/>
        <w:keepLines w:val="0"/>
        <w:widowControl/>
        <w:suppressLineNumbers w:val="0"/>
        <w:spacing w:before="0" w:beforeAutospacing="0" w:after="0" w:afterAutospacing="0" w:line="72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附件:</w:t>
      </w:r>
    </w:p>
    <w:tbl>
      <w:tblPr>
        <w:tblStyle w:val="2"/>
        <w:tblW w:w="10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92"/>
        <w:gridCol w:w="1761"/>
        <w:gridCol w:w="3193"/>
        <w:gridCol w:w="3132"/>
        <w:gridCol w:w="792"/>
        <w:gridCol w:w="792"/>
      </w:tblGrid>
      <w:tr w14:paraId="3EF74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792" w:type="dxa"/>
            <w:noWrap w:val="0"/>
            <w:vAlign w:val="center"/>
          </w:tcPr>
          <w:p w14:paraId="12B979B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761" w:type="dxa"/>
            <w:noWrap w:val="0"/>
            <w:vAlign w:val="center"/>
          </w:tcPr>
          <w:p w14:paraId="328BE58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物品名称</w:t>
            </w:r>
          </w:p>
        </w:tc>
        <w:tc>
          <w:tcPr>
            <w:tcW w:w="3193" w:type="dxa"/>
            <w:noWrap w:val="0"/>
            <w:vAlign w:val="center"/>
          </w:tcPr>
          <w:p w14:paraId="0D149B8F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主要技术参数、型号</w:t>
            </w:r>
          </w:p>
        </w:tc>
        <w:tc>
          <w:tcPr>
            <w:tcW w:w="3132" w:type="dxa"/>
            <w:noWrap w:val="0"/>
            <w:vAlign w:val="center"/>
          </w:tcPr>
          <w:p w14:paraId="0FE1FA7F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商务、服务要求</w:t>
            </w:r>
          </w:p>
        </w:tc>
        <w:tc>
          <w:tcPr>
            <w:tcW w:w="792" w:type="dxa"/>
            <w:noWrap w:val="0"/>
            <w:vAlign w:val="center"/>
          </w:tcPr>
          <w:p w14:paraId="5404F68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92" w:type="dxa"/>
            <w:noWrap w:val="0"/>
            <w:vAlign w:val="center"/>
          </w:tcPr>
          <w:p w14:paraId="773EC42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数量</w:t>
            </w:r>
          </w:p>
        </w:tc>
      </w:tr>
      <w:tr w14:paraId="4611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noWrap w:val="0"/>
            <w:vAlign w:val="center"/>
          </w:tcPr>
          <w:p w14:paraId="160A7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1" w:type="dxa"/>
            <w:noWrap w:val="0"/>
            <w:vAlign w:val="center"/>
          </w:tcPr>
          <w:p w14:paraId="6C564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筛打去石组合清粮机</w:t>
            </w:r>
          </w:p>
        </w:tc>
        <w:tc>
          <w:tcPr>
            <w:tcW w:w="3193" w:type="dxa"/>
            <w:noWrap w:val="0"/>
            <w:vAlign w:val="center"/>
          </w:tcPr>
          <w:p w14:paraId="1A62F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单机专用</w:t>
            </w:r>
          </w:p>
          <w:p w14:paraId="7B494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产量400-500kg/h，功率</w:t>
            </w:r>
          </w:p>
          <w:p w14:paraId="4A45D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P=4kW。清除原料中的大、</w:t>
            </w:r>
          </w:p>
          <w:p w14:paraId="37ED4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中、小和轻杂，除杂效率</w:t>
            </w:r>
          </w:p>
          <w:p w14:paraId="4D593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≥95%；</w:t>
            </w:r>
          </w:p>
        </w:tc>
        <w:tc>
          <w:tcPr>
            <w:tcW w:w="3132" w:type="dxa"/>
            <w:noWrap w:val="0"/>
            <w:vAlign w:val="center"/>
          </w:tcPr>
          <w:p w14:paraId="2F819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质量标准：机器运转正常、质量符合国家标准、行业标准质保的条件及期限：整机一年保修.终身维修. （质保期内除人为损坏或不可抗力因素引起损坏  易损件除外）（易损件包括毛刷、筛网）成套设备的安装与调试： 出卖人负责指导安装，调试 、代培技术。</w:t>
            </w:r>
          </w:p>
        </w:tc>
        <w:tc>
          <w:tcPr>
            <w:tcW w:w="792" w:type="dxa"/>
            <w:noWrap w:val="0"/>
            <w:vAlign w:val="center"/>
          </w:tcPr>
          <w:p w14:paraId="57C37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92" w:type="dxa"/>
            <w:noWrap w:val="0"/>
            <w:vAlign w:val="center"/>
          </w:tcPr>
          <w:p w14:paraId="1882B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2065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noWrap w:val="0"/>
            <w:vAlign w:val="center"/>
          </w:tcPr>
          <w:p w14:paraId="77247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1" w:type="dxa"/>
            <w:noWrap w:val="0"/>
            <w:vAlign w:val="center"/>
          </w:tcPr>
          <w:p w14:paraId="36671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洗麦去石甩干机</w:t>
            </w:r>
          </w:p>
        </w:tc>
        <w:tc>
          <w:tcPr>
            <w:tcW w:w="3193" w:type="dxa"/>
            <w:noWrap w:val="0"/>
            <w:vAlign w:val="center"/>
          </w:tcPr>
          <w:p w14:paraId="78F49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洗麦机上下座采用高强度铸铁材料，防水门、筛片、绞龙水槽采用防锈材料，上下轴承采用密封防</w:t>
            </w:r>
          </w:p>
          <w:p w14:paraId="12551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尘专用轴承和压力轴承。</w:t>
            </w:r>
          </w:p>
        </w:tc>
        <w:tc>
          <w:tcPr>
            <w:tcW w:w="3132" w:type="dxa"/>
            <w:noWrap w:val="0"/>
            <w:vAlign w:val="center"/>
          </w:tcPr>
          <w:p w14:paraId="56E78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质量标准： 机器运转正常、质量符合国家标准、行业标准质保的条件及期限：整机一年保修.  终身维修. （质保期内除人为损坏或不可抗力因素引起损坏  易损件除外）（易损件包括毛刷、筛网）成套设备的安装与调试： 出卖人负责指导安装， 调试 、代培技术。</w:t>
            </w:r>
          </w:p>
        </w:tc>
        <w:tc>
          <w:tcPr>
            <w:tcW w:w="792" w:type="dxa"/>
            <w:noWrap w:val="0"/>
            <w:vAlign w:val="center"/>
          </w:tcPr>
          <w:p w14:paraId="6BAD2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92" w:type="dxa"/>
            <w:noWrap w:val="0"/>
            <w:vAlign w:val="center"/>
          </w:tcPr>
          <w:p w14:paraId="4B24D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2107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noWrap w:val="0"/>
            <w:vAlign w:val="center"/>
          </w:tcPr>
          <w:p w14:paraId="7C866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761" w:type="dxa"/>
            <w:noWrap w:val="0"/>
            <w:vAlign w:val="center"/>
          </w:tcPr>
          <w:p w14:paraId="42520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除尘风网</w:t>
            </w:r>
          </w:p>
        </w:tc>
        <w:tc>
          <w:tcPr>
            <w:tcW w:w="3193" w:type="dxa"/>
            <w:noWrap w:val="0"/>
            <w:vAlign w:val="center"/>
          </w:tcPr>
          <w:p w14:paraId="4128B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采用镀锌板制作，美观、</w:t>
            </w:r>
          </w:p>
          <w:p w14:paraId="4B72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大方、经济耐用</w:t>
            </w:r>
          </w:p>
        </w:tc>
        <w:tc>
          <w:tcPr>
            <w:tcW w:w="3132" w:type="dxa"/>
            <w:noWrap w:val="0"/>
            <w:vAlign w:val="center"/>
          </w:tcPr>
          <w:p w14:paraId="47721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质量标准： 机器运转正常、质量符合国家标准、行业标准质保的条件及期限：整机一年保修.  终身维修. （质保期内除人为损坏或不可抗力因素引起损坏  易损件除外）（易损件包括毛刷、筛网）成套设备的安装与调试： 出卖人负责指导安装， 调试 、代培技术。</w:t>
            </w:r>
          </w:p>
        </w:tc>
        <w:tc>
          <w:tcPr>
            <w:tcW w:w="792" w:type="dxa"/>
            <w:noWrap w:val="0"/>
            <w:vAlign w:val="center"/>
          </w:tcPr>
          <w:p w14:paraId="4954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2" w:type="dxa"/>
            <w:noWrap w:val="0"/>
            <w:vAlign w:val="center"/>
          </w:tcPr>
          <w:p w14:paraId="18F8B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1F7C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noWrap w:val="0"/>
            <w:vAlign w:val="center"/>
          </w:tcPr>
          <w:p w14:paraId="7E6A8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761" w:type="dxa"/>
            <w:noWrap w:val="0"/>
            <w:vAlign w:val="center"/>
          </w:tcPr>
          <w:p w14:paraId="2DFE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磁选器</w:t>
            </w:r>
          </w:p>
        </w:tc>
        <w:tc>
          <w:tcPr>
            <w:tcW w:w="3193" w:type="dxa"/>
            <w:noWrap w:val="0"/>
            <w:vAlign w:val="center"/>
          </w:tcPr>
          <w:p w14:paraId="4B87E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本机的磁芯采用高强磁性材料，磁感应强度可达 200～380mT，具有造型美观， 结构合理，除铁效率高，不占场地， 无需动力等特点</w:t>
            </w:r>
          </w:p>
        </w:tc>
        <w:tc>
          <w:tcPr>
            <w:tcW w:w="3132" w:type="dxa"/>
            <w:noWrap w:val="0"/>
            <w:vAlign w:val="center"/>
          </w:tcPr>
          <w:p w14:paraId="0AD91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质量标准： 机器运转正常、质量符合国家标准、行业标准质保的条件及期限：整机一年保修.  终身维修. （质保期内除人为损坏或不可抗力因素引起损坏  易损件除外）（易损件包括毛刷、筛网）成套设备的安装与调试： 出卖人负责指导安装， 调试 、代培技术。</w:t>
            </w:r>
          </w:p>
        </w:tc>
        <w:tc>
          <w:tcPr>
            <w:tcW w:w="792" w:type="dxa"/>
            <w:noWrap w:val="0"/>
            <w:vAlign w:val="center"/>
          </w:tcPr>
          <w:p w14:paraId="0926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92" w:type="dxa"/>
            <w:noWrap w:val="0"/>
            <w:vAlign w:val="center"/>
          </w:tcPr>
          <w:p w14:paraId="6243C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74C1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noWrap w:val="0"/>
            <w:vAlign w:val="center"/>
          </w:tcPr>
          <w:p w14:paraId="56323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761" w:type="dxa"/>
            <w:noWrap w:val="0"/>
            <w:vAlign w:val="center"/>
          </w:tcPr>
          <w:p w14:paraId="0DA99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全自动石磨双机</w:t>
            </w:r>
          </w:p>
        </w:tc>
        <w:tc>
          <w:tcPr>
            <w:tcW w:w="3193" w:type="dxa"/>
            <w:noWrap w:val="0"/>
            <w:vAlign w:val="center"/>
          </w:tcPr>
          <w:p w14:paraId="08303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石磨双机设备 磨盘直径为1米 上下两扇厚度均是22公分 材质为花岗岩 配有防尘罩 </w:t>
            </w:r>
          </w:p>
          <w:p w14:paraId="0B09E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配备直连减速机 稳定性强 石磨转速26-29转 低温低速研磨。石磨主电机配备两台6级3KW减速电机。风机2KW，圆罗刷分机电机1.5KW，石磨部分与物料接触为不锈钢制作。</w:t>
            </w:r>
          </w:p>
        </w:tc>
        <w:tc>
          <w:tcPr>
            <w:tcW w:w="3132" w:type="dxa"/>
            <w:noWrap w:val="0"/>
            <w:vAlign w:val="center"/>
          </w:tcPr>
          <w:p w14:paraId="6C019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质量标准： 机器运转正常、质量符合国家标准、行业标准</w:t>
            </w:r>
          </w:p>
          <w:p w14:paraId="3930A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质保的条件及期限：整机一年保修.终身维修.（质保期内除人为损坏或不可抗力因素引起损坏  易损件除外）（易损件包括毛刷、筛网）成套设备的安装与调试： 出卖人负责指导安装， 调试 、代培技术。</w:t>
            </w:r>
          </w:p>
        </w:tc>
        <w:tc>
          <w:tcPr>
            <w:tcW w:w="792" w:type="dxa"/>
            <w:noWrap w:val="0"/>
            <w:vAlign w:val="center"/>
          </w:tcPr>
          <w:p w14:paraId="7EA13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2" w:type="dxa"/>
            <w:noWrap w:val="0"/>
            <w:vAlign w:val="center"/>
          </w:tcPr>
          <w:p w14:paraId="5A01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 w14:paraId="5C701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noWrap w:val="0"/>
            <w:vAlign w:val="center"/>
          </w:tcPr>
          <w:p w14:paraId="171EB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761" w:type="dxa"/>
            <w:noWrap w:val="0"/>
            <w:vAlign w:val="center"/>
          </w:tcPr>
          <w:p w14:paraId="0212A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散风箱除尘器</w:t>
            </w:r>
          </w:p>
        </w:tc>
        <w:tc>
          <w:tcPr>
            <w:tcW w:w="3193" w:type="dxa"/>
            <w:noWrap w:val="0"/>
            <w:vAlign w:val="center"/>
          </w:tcPr>
          <w:p w14:paraId="11943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采用镀锌板制作。美观、大方、经济耐用。</w:t>
            </w:r>
          </w:p>
        </w:tc>
        <w:tc>
          <w:tcPr>
            <w:tcW w:w="3132" w:type="dxa"/>
            <w:noWrap w:val="0"/>
            <w:vAlign w:val="center"/>
          </w:tcPr>
          <w:p w14:paraId="5C25C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质量标准： 机器运转正常、质量符合国家标准、行业标准质保的条件及期限：整机一年保修.终身维修.（质保期内除人为损坏或不可抗力因素引起损坏  易损件除外）（易损件包括毛刷、筛网）成套设备的安装与调试： 出卖人负责指导安装， 调试 、代培技术。</w:t>
            </w:r>
          </w:p>
        </w:tc>
        <w:tc>
          <w:tcPr>
            <w:tcW w:w="792" w:type="dxa"/>
            <w:noWrap w:val="0"/>
            <w:vAlign w:val="center"/>
          </w:tcPr>
          <w:p w14:paraId="77DF3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92" w:type="dxa"/>
            <w:noWrap w:val="0"/>
            <w:vAlign w:val="center"/>
          </w:tcPr>
          <w:p w14:paraId="5D2C1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 w14:paraId="4DC77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noWrap w:val="0"/>
            <w:vAlign w:val="center"/>
          </w:tcPr>
          <w:p w14:paraId="1A781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761" w:type="dxa"/>
            <w:noWrap w:val="0"/>
            <w:vAlign w:val="center"/>
          </w:tcPr>
          <w:p w14:paraId="4D334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按钮控制柜</w:t>
            </w:r>
          </w:p>
        </w:tc>
        <w:tc>
          <w:tcPr>
            <w:tcW w:w="3193" w:type="dxa"/>
            <w:noWrap w:val="0"/>
            <w:vAlign w:val="center"/>
          </w:tcPr>
          <w:p w14:paraId="34D8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按钮控制，德力西或正泰 </w:t>
            </w:r>
          </w:p>
          <w:p w14:paraId="2831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元器。含8个控制单元。</w:t>
            </w:r>
          </w:p>
        </w:tc>
        <w:tc>
          <w:tcPr>
            <w:tcW w:w="3132" w:type="dxa"/>
            <w:noWrap w:val="0"/>
            <w:vAlign w:val="center"/>
          </w:tcPr>
          <w:p w14:paraId="1C12A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noWrap w:val="0"/>
            <w:vAlign w:val="center"/>
          </w:tcPr>
          <w:p w14:paraId="2CF83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92" w:type="dxa"/>
            <w:noWrap w:val="0"/>
            <w:vAlign w:val="center"/>
          </w:tcPr>
          <w:p w14:paraId="3E947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440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noWrap w:val="0"/>
            <w:vAlign w:val="center"/>
          </w:tcPr>
          <w:p w14:paraId="1878C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761" w:type="dxa"/>
            <w:noWrap w:val="0"/>
            <w:vAlign w:val="center"/>
          </w:tcPr>
          <w:p w14:paraId="0C909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安装、培训</w:t>
            </w:r>
          </w:p>
        </w:tc>
        <w:tc>
          <w:tcPr>
            <w:tcW w:w="3193" w:type="dxa"/>
            <w:noWrap w:val="0"/>
            <w:vAlign w:val="center"/>
          </w:tcPr>
          <w:p w14:paraId="29984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32" w:type="dxa"/>
            <w:noWrap w:val="0"/>
            <w:vAlign w:val="center"/>
          </w:tcPr>
          <w:p w14:paraId="2396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noWrap w:val="0"/>
            <w:vAlign w:val="center"/>
          </w:tcPr>
          <w:p w14:paraId="7491C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792" w:type="dxa"/>
            <w:noWrap w:val="0"/>
            <w:vAlign w:val="center"/>
          </w:tcPr>
          <w:p w14:paraId="74091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03F72A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854E2"/>
    <w:rsid w:val="0CE8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2025-09-26T02:52:00Z</dcterms:created>
  <dc:creator>Lenovo</dc:creator>
  <cp:lastModifiedBy>Lenovo</cp:lastModifiedBy>
  <dcterms:modified xsi:type="dcterms:W3CDTF">2025-09-26T02:54:46Z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DA09F52D6F7B43BD910D11DD9E9CF9BD_11</vt:lpwstr>
  </property>
  <property fmtid="{D5CDD505-2E9C-101B-9397-08002B2CF9AE}" pid="4" name="KSOTemplateDocerSaveRecord">
    <vt:lpwstr>eyJoZGlkIjoiMDE5MGZmMzI2MTliMWI4ZDY1ZTU1NGY2MTQ1NTE3MzQiLCJ1c2VySWQiOiIyNDE5Njg2NDIifQ==</vt:lpwstr>
  </property>
</Properties>
</file>